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022E" w14:textId="1C7661A3" w:rsidR="00D2437E" w:rsidRDefault="00A92949">
      <w:r>
        <w:rPr>
          <w:noProof/>
        </w:rPr>
        <w:drawing>
          <wp:anchor distT="0" distB="0" distL="114300" distR="114300" simplePos="0" relativeHeight="251664383" behindDoc="1" locked="0" layoutInCell="1" allowOverlap="1" wp14:anchorId="07F322A9" wp14:editId="6A979C32">
            <wp:simplePos x="0" y="0"/>
            <wp:positionH relativeFrom="column">
              <wp:posOffset>-952499</wp:posOffset>
            </wp:positionH>
            <wp:positionV relativeFrom="page">
              <wp:posOffset>0</wp:posOffset>
            </wp:positionV>
            <wp:extent cx="5362110" cy="37760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stretch>
                      <a:fillRect/>
                    </a:stretch>
                  </pic:blipFill>
                  <pic:spPr>
                    <a:xfrm>
                      <a:off x="0" y="0"/>
                      <a:ext cx="5362110" cy="3776007"/>
                    </a:xfrm>
                    <a:prstGeom prst="rect">
                      <a:avLst/>
                    </a:prstGeom>
                  </pic:spPr>
                </pic:pic>
              </a:graphicData>
            </a:graphic>
            <wp14:sizeRelH relativeFrom="page">
              <wp14:pctWidth>0</wp14:pctWidth>
            </wp14:sizeRelH>
            <wp14:sizeRelV relativeFrom="page">
              <wp14:pctHeight>0</wp14:pctHeight>
            </wp14:sizeRelV>
          </wp:anchor>
        </w:drawing>
      </w:r>
    </w:p>
    <w:p w14:paraId="54205196" w14:textId="5BD2E1A1" w:rsidR="00D2437E" w:rsidRDefault="00211DB0">
      <w:r>
        <w:rPr>
          <w:noProof/>
          <w:lang w:val="en-GB" w:eastAsia="en-GB"/>
        </w:rPr>
        <mc:AlternateContent>
          <mc:Choice Requires="wps">
            <w:drawing>
              <wp:anchor distT="0" distB="0" distL="114300" distR="114300" simplePos="0" relativeHeight="251681792" behindDoc="1" locked="0" layoutInCell="1" allowOverlap="1" wp14:anchorId="6018C329" wp14:editId="1D2DEC03">
                <wp:simplePos x="0" y="0"/>
                <wp:positionH relativeFrom="column">
                  <wp:posOffset>-666016</wp:posOffset>
                </wp:positionH>
                <wp:positionV relativeFrom="page">
                  <wp:posOffset>1628140</wp:posOffset>
                </wp:positionV>
                <wp:extent cx="7091680" cy="205232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91680" cy="2052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C55D3" w14:textId="77777777" w:rsidR="00632B88" w:rsidRPr="00BD6882" w:rsidRDefault="00632B88" w:rsidP="00632B88">
                            <w:pPr>
                              <w:rPr>
                                <w:rFonts w:ascii="Arial" w:hAnsi="Arial"/>
                                <w:bCs/>
                                <w:color w:val="FFFFFF" w:themeColor="background1"/>
                                <w:sz w:val="64"/>
                                <w:szCs w:val="64"/>
                              </w:rPr>
                            </w:pPr>
                            <w:r w:rsidRPr="00BD6882">
                              <w:rPr>
                                <w:rFonts w:ascii="Arial" w:hAnsi="Arial"/>
                                <w:bCs/>
                                <w:color w:val="FFFFFF" w:themeColor="background1"/>
                                <w:sz w:val="64"/>
                                <w:szCs w:val="64"/>
                              </w:rPr>
                              <w:t>ADDRESSING OBESITY</w:t>
                            </w:r>
                            <w:r w:rsidRPr="00BD6882">
                              <w:rPr>
                                <w:rFonts w:ascii="Arial" w:hAnsi="Arial"/>
                                <w:bCs/>
                                <w:color w:val="FFFFFF" w:themeColor="background1"/>
                                <w:sz w:val="64"/>
                                <w:szCs w:val="64"/>
                              </w:rPr>
                              <w:br/>
                              <w:t xml:space="preserve">TOGETHER </w:t>
                            </w:r>
                            <w:r w:rsidRPr="00BD6882">
                              <w:rPr>
                                <w:rFonts w:ascii="Arial" w:hAnsi="Arial"/>
                                <w:bCs/>
                                <w:color w:val="FFFFFF" w:themeColor="background1"/>
                                <w:sz w:val="64"/>
                                <w:szCs w:val="64"/>
                              </w:rPr>
                              <w:br/>
                              <w:t>ACROSS EUROPE</w:t>
                            </w:r>
                          </w:p>
                          <w:p w14:paraId="43A405E3" w14:textId="77777777" w:rsidR="00211DB0" w:rsidRPr="00211DB0" w:rsidRDefault="00211DB0" w:rsidP="00211DB0">
                            <w:pPr>
                              <w:rPr>
                                <w:rFonts w:ascii="Arial" w:hAnsi="Arial"/>
                                <w:b/>
                                <w:color w:val="404040" w:themeColor="text1" w:themeTint="BF"/>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8C329" id="_x0000_t202" coordsize="21600,21600" o:spt="202" path="m,l,21600r21600,l21600,xe">
                <v:stroke joinstyle="miter"/>
                <v:path gradientshapeok="t" o:connecttype="rect"/>
              </v:shapetype>
              <v:shape id="Text Box 5" o:spid="_x0000_s1026" type="#_x0000_t202" style="position:absolute;margin-left:-52.45pt;margin-top:128.2pt;width:558.4pt;height:161.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" filled="f" stroked="f">
                <v:textbox>
                  <w:txbxContent>
                    <w:p w14:paraId="378C55D3" w14:textId="77777777" w:rsidR="00632B88" w:rsidRPr="00BD6882" w:rsidRDefault="00632B88" w:rsidP="00632B88">
                      <w:pPr>
                        <w:rPr>
                          <w:rFonts w:ascii="Arial" w:hAnsi="Arial"/>
                          <w:bCs/>
                          <w:color w:val="FFFFFF" w:themeColor="background1"/>
                          <w:sz w:val="64"/>
                          <w:szCs w:val="64"/>
                        </w:rPr>
                      </w:pPr>
                      <w:r w:rsidRPr="00BD6882">
                        <w:rPr>
                          <w:rFonts w:ascii="Arial" w:hAnsi="Arial"/>
                          <w:bCs/>
                          <w:color w:val="FFFFFF" w:themeColor="background1"/>
                          <w:sz w:val="64"/>
                          <w:szCs w:val="64"/>
                        </w:rPr>
                        <w:t>ADDRESSING OBESITY</w:t>
                      </w:r>
                      <w:r w:rsidRPr="00BD6882">
                        <w:rPr>
                          <w:rFonts w:ascii="Arial" w:hAnsi="Arial"/>
                          <w:bCs/>
                          <w:color w:val="FFFFFF" w:themeColor="background1"/>
                          <w:sz w:val="64"/>
                          <w:szCs w:val="64"/>
                        </w:rPr>
                        <w:br/>
                        <w:t xml:space="preserve">TOGETHER </w:t>
                      </w:r>
                      <w:r w:rsidRPr="00BD6882">
                        <w:rPr>
                          <w:rFonts w:ascii="Arial" w:hAnsi="Arial"/>
                          <w:bCs/>
                          <w:color w:val="FFFFFF" w:themeColor="background1"/>
                          <w:sz w:val="64"/>
                          <w:szCs w:val="64"/>
                        </w:rPr>
                        <w:br/>
                        <w:t>ACROSS EUROPE</w:t>
                      </w:r>
                    </w:p>
                    <w:p w14:paraId="43A405E3" w14:textId="77777777" w:rsidR="00211DB0" w:rsidRPr="00211DB0" w:rsidRDefault="00211DB0" w:rsidP="00211DB0">
                      <w:pPr>
                        <w:rPr>
                          <w:rFonts w:ascii="Arial" w:hAnsi="Arial"/>
                          <w:b/>
                          <w:color w:val="404040" w:themeColor="text1" w:themeTint="BF"/>
                          <w:sz w:val="72"/>
                          <w:szCs w:val="72"/>
                        </w:rPr>
                      </w:pPr>
                    </w:p>
                  </w:txbxContent>
                </v:textbox>
                <w10:wrap anchory="page"/>
              </v:shape>
            </w:pict>
          </mc:Fallback>
        </mc:AlternateContent>
      </w:r>
      <w:r w:rsidR="00D2437E">
        <w:br w:type="page"/>
      </w:r>
    </w:p>
    <w:p w14:paraId="76E6CE24" w14:textId="5ECD03C8" w:rsidR="008227DC" w:rsidRDefault="00BD6882">
      <w:r>
        <w:rPr>
          <w:noProof/>
          <w:lang w:val="en-GB" w:eastAsia="en-GB"/>
        </w:rPr>
        <w:lastRenderedPageBreak/>
        <w:drawing>
          <wp:anchor distT="0" distB="0" distL="114300" distR="114300" simplePos="0" relativeHeight="251826176" behindDoc="1" locked="0" layoutInCell="1" allowOverlap="1" wp14:anchorId="750136A9" wp14:editId="2415DC42">
            <wp:simplePos x="0" y="0"/>
            <wp:positionH relativeFrom="column">
              <wp:posOffset>-901700</wp:posOffset>
            </wp:positionH>
            <wp:positionV relativeFrom="page">
              <wp:posOffset>12700</wp:posOffset>
            </wp:positionV>
            <wp:extent cx="5408295" cy="3808095"/>
            <wp:effectExtent l="0" t="0" r="190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5408295" cy="3808095"/>
                    </a:xfrm>
                    <a:prstGeom prst="rect">
                      <a:avLst/>
                    </a:prstGeom>
                  </pic:spPr>
                </pic:pic>
              </a:graphicData>
            </a:graphic>
            <wp14:sizeRelH relativeFrom="page">
              <wp14:pctWidth>0</wp14:pctWidth>
            </wp14:sizeRelH>
            <wp14:sizeRelV relativeFrom="page">
              <wp14:pctHeight>0</wp14:pctHeight>
            </wp14:sizeRelV>
          </wp:anchor>
        </w:drawing>
      </w:r>
      <w:r w:rsidR="00A92949">
        <w:rPr>
          <w:noProof/>
          <w:lang w:val="en-GB" w:eastAsia="en-GB"/>
        </w:rPr>
        <mc:AlternateContent>
          <mc:Choice Requires="wps">
            <w:drawing>
              <wp:anchor distT="0" distB="0" distL="114300" distR="114300" simplePos="0" relativeHeight="251749376" behindDoc="0" locked="0" layoutInCell="1" allowOverlap="1" wp14:anchorId="62840781" wp14:editId="4278B03F">
                <wp:simplePos x="0" y="0"/>
                <wp:positionH relativeFrom="column">
                  <wp:posOffset>1579399</wp:posOffset>
                </wp:positionH>
                <wp:positionV relativeFrom="page">
                  <wp:posOffset>327660</wp:posOffset>
                </wp:positionV>
                <wp:extent cx="2520950" cy="3238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20950" cy="3238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FDC599" w14:textId="77777777" w:rsidR="00632B88" w:rsidRPr="00211DB0" w:rsidRDefault="00632B88" w:rsidP="00632B88">
                            <w:pPr>
                              <w:pStyle w:val="BasicParagraph"/>
                              <w:tabs>
                                <w:tab w:val="left" w:pos="280"/>
                                <w:tab w:val="left" w:pos="460"/>
                              </w:tabs>
                              <w:suppressAutoHyphens/>
                              <w:spacing w:after="120"/>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In Europe, the aim is to increase knowledge and understanding of the need for action at both European and national levels to improve prevention, treatment and care. At the same time, the campaign supports overweight and obese citizens in making the necessary lifestyle changes to manage their weight and improve their overall health and quality of life.</w:t>
                            </w:r>
                          </w:p>
                          <w:p w14:paraId="5492563F" w14:textId="77777777" w:rsidR="00632B88" w:rsidRPr="00211DB0" w:rsidRDefault="00632B88" w:rsidP="00632B88">
                            <w:pPr>
                              <w:pStyle w:val="BasicParagraph"/>
                              <w:tabs>
                                <w:tab w:val="left" w:pos="280"/>
                                <w:tab w:val="left" w:pos="460"/>
                              </w:tabs>
                              <w:suppressAutoHyphens/>
                              <w:spacing w:after="120"/>
                              <w:rPr>
                                <w:rFonts w:ascii="Stag Sans Round Medium" w:hAnsi="Stag Sans Round Medium" w:cs="Stag Sans Round Medium"/>
                                <w:spacing w:val="-4"/>
                                <w:sz w:val="15"/>
                                <w:szCs w:val="15"/>
                              </w:rPr>
                            </w:pPr>
                            <w:r w:rsidRPr="00211DB0">
                              <w:rPr>
                                <w:rFonts w:ascii="Stag Sans Round Medium" w:hAnsi="Stag Sans Round Medium" w:cs="Stag Sans Round Medium"/>
                                <w:spacing w:val="-4"/>
                                <w:sz w:val="15"/>
                                <w:szCs w:val="15"/>
                              </w:rPr>
                              <w:t>Three reasons to support our activities</w:t>
                            </w:r>
                          </w:p>
                          <w:p w14:paraId="0D039CA9" w14:textId="77777777" w:rsidR="00632B88" w:rsidRPr="00211DB0" w:rsidRDefault="00632B88" w:rsidP="00632B88">
                            <w:pPr>
                              <w:pStyle w:val="BasicParagraph"/>
                              <w:tabs>
                                <w:tab w:val="left" w:pos="280"/>
                                <w:tab w:val="left" w:pos="460"/>
                              </w:tabs>
                              <w:suppressAutoHyphens/>
                              <w:spacing w:after="120" w:line="240" w:lineRule="auto"/>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ab/>
                              <w:t>1.</w:t>
                            </w:r>
                            <w:r w:rsidRPr="00211DB0">
                              <w:rPr>
                                <w:rFonts w:ascii="Stag Sans Round Book" w:hAnsi="Stag Sans Round Book" w:cs="Stag Sans Round Book"/>
                                <w:spacing w:val="-4"/>
                                <w:sz w:val="15"/>
                                <w:szCs w:val="15"/>
                              </w:rPr>
                              <w:tab/>
                              <w:t>You will be part of a dynamic campaigning network</w:t>
                            </w:r>
                          </w:p>
                          <w:p w14:paraId="5E9DB6D7" w14:textId="77777777" w:rsidR="00632B88" w:rsidRPr="00211DB0" w:rsidRDefault="00632B88" w:rsidP="00632B88">
                            <w:pPr>
                              <w:pStyle w:val="BasicParagraph"/>
                              <w:tabs>
                                <w:tab w:val="left" w:pos="280"/>
                                <w:tab w:val="left" w:pos="460"/>
                              </w:tabs>
                              <w:suppressAutoHyphens/>
                              <w:spacing w:after="120" w:line="240" w:lineRule="auto"/>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ab/>
                              <w:t>2.</w:t>
                            </w:r>
                            <w:r w:rsidRPr="00211DB0">
                              <w:rPr>
                                <w:rFonts w:ascii="Stag Sans Round Book" w:hAnsi="Stag Sans Round Book" w:cs="Stag Sans Round Book"/>
                                <w:spacing w:val="-4"/>
                                <w:sz w:val="15"/>
                                <w:szCs w:val="15"/>
                              </w:rPr>
                              <w:tab/>
                              <w:t>You will be joining a recognised voice on obesity</w:t>
                            </w:r>
                          </w:p>
                          <w:p w14:paraId="637C3FD4" w14:textId="77777777" w:rsidR="00632B88" w:rsidRPr="00211DB0" w:rsidRDefault="00632B88" w:rsidP="00632B88">
                            <w:pPr>
                              <w:pStyle w:val="BasicParagraph"/>
                              <w:tabs>
                                <w:tab w:val="left" w:pos="280"/>
                                <w:tab w:val="left" w:pos="460"/>
                              </w:tabs>
                              <w:suppressAutoHyphens/>
                              <w:spacing w:after="120" w:line="240" w:lineRule="auto"/>
                              <w:ind w:left="280"/>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 xml:space="preserve">3.  WOD provides opportunities for involvement at </w:t>
                            </w:r>
                            <w:r w:rsidRPr="00211DB0">
                              <w:rPr>
                                <w:rFonts w:ascii="Stag Sans Round Book" w:hAnsi="Stag Sans Round Book" w:cs="Stag Sans Round Book"/>
                                <w:spacing w:val="-4"/>
                                <w:sz w:val="15"/>
                                <w:szCs w:val="15"/>
                              </w:rPr>
                              <w:br/>
                              <w:t>national and EU level</w:t>
                            </w:r>
                          </w:p>
                          <w:p w14:paraId="30A98D2C" w14:textId="77777777" w:rsidR="00632B88" w:rsidRPr="00211DB0" w:rsidRDefault="00632B88" w:rsidP="00632B88">
                            <w:pPr>
                              <w:pStyle w:val="BasicParagraph"/>
                              <w:tabs>
                                <w:tab w:val="left" w:pos="280"/>
                                <w:tab w:val="left" w:pos="460"/>
                              </w:tabs>
                              <w:suppressAutoHyphens/>
                              <w:spacing w:after="110"/>
                              <w:rPr>
                                <w:rFonts w:ascii="Stag Sans Round Medium" w:hAnsi="Stag Sans Round Medium" w:cs="Stag Sans Round Medium"/>
                                <w:spacing w:val="-4"/>
                                <w:sz w:val="15"/>
                                <w:szCs w:val="15"/>
                              </w:rPr>
                            </w:pPr>
                            <w:r w:rsidRPr="00211DB0">
                              <w:rPr>
                                <w:rFonts w:ascii="Stag Sans Round Medium" w:hAnsi="Stag Sans Round Medium" w:cs="Stag Sans Round Medium"/>
                                <w:spacing w:val="-4"/>
                                <w:sz w:val="15"/>
                                <w:szCs w:val="15"/>
                              </w:rPr>
                              <w:t>Join us and let us help you ensure your organisation plays an active and visible role in the World Obesity debate.</w:t>
                            </w:r>
                          </w:p>
                          <w:p w14:paraId="18368B86" w14:textId="77777777" w:rsidR="00211DB0" w:rsidRPr="00211DB0" w:rsidRDefault="00211DB0" w:rsidP="00211DB0">
                            <w:pPr>
                              <w:rPr>
                                <w:rFonts w:ascii="Arial" w:hAnsi="Arial"/>
                                <w:b/>
                                <w:color w:val="404040" w:themeColor="text1" w:themeTint="BF"/>
                                <w:sz w:val="13"/>
                                <w:szCs w:val="13"/>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0781" id="Text Box 7" o:spid="_x0000_s1027" type="#_x0000_t202" style="position:absolute;margin-left:124.35pt;margin-top:25.8pt;width:198.5pt;height: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" filled="f" stroked="f">
                <v:textbox>
                  <w:txbxContent>
                    <w:p w14:paraId="5AFDC599" w14:textId="77777777" w:rsidR="00632B88" w:rsidRPr="00211DB0" w:rsidRDefault="00632B88" w:rsidP="00632B88">
                      <w:pPr>
                        <w:pStyle w:val="BasicParagraph"/>
                        <w:tabs>
                          <w:tab w:val="left" w:pos="280"/>
                          <w:tab w:val="left" w:pos="460"/>
                        </w:tabs>
                        <w:suppressAutoHyphens/>
                        <w:spacing w:after="120"/>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In Europe, the aim is to increase knowledge and understanding of the need for action at both European and national levels to improve prevention, treatment and care. At the same time, the campaign supports overweight and obese citizens in making the necessary lifestyle changes to manage their weight and improve their overall health and quality of life.</w:t>
                      </w:r>
                    </w:p>
                    <w:p w14:paraId="5492563F" w14:textId="77777777" w:rsidR="00632B88" w:rsidRPr="00211DB0" w:rsidRDefault="00632B88" w:rsidP="00632B88">
                      <w:pPr>
                        <w:pStyle w:val="BasicParagraph"/>
                        <w:tabs>
                          <w:tab w:val="left" w:pos="280"/>
                          <w:tab w:val="left" w:pos="460"/>
                        </w:tabs>
                        <w:suppressAutoHyphens/>
                        <w:spacing w:after="120"/>
                        <w:rPr>
                          <w:rFonts w:ascii="Stag Sans Round Medium" w:hAnsi="Stag Sans Round Medium" w:cs="Stag Sans Round Medium"/>
                          <w:spacing w:val="-4"/>
                          <w:sz w:val="15"/>
                          <w:szCs w:val="15"/>
                        </w:rPr>
                      </w:pPr>
                      <w:r w:rsidRPr="00211DB0">
                        <w:rPr>
                          <w:rFonts w:ascii="Stag Sans Round Medium" w:hAnsi="Stag Sans Round Medium" w:cs="Stag Sans Round Medium"/>
                          <w:spacing w:val="-4"/>
                          <w:sz w:val="15"/>
                          <w:szCs w:val="15"/>
                        </w:rPr>
                        <w:t>Three reasons to support our activities</w:t>
                      </w:r>
                    </w:p>
                    <w:p w14:paraId="0D039CA9" w14:textId="77777777" w:rsidR="00632B88" w:rsidRPr="00211DB0" w:rsidRDefault="00632B88" w:rsidP="00632B88">
                      <w:pPr>
                        <w:pStyle w:val="BasicParagraph"/>
                        <w:tabs>
                          <w:tab w:val="left" w:pos="280"/>
                          <w:tab w:val="left" w:pos="460"/>
                        </w:tabs>
                        <w:suppressAutoHyphens/>
                        <w:spacing w:after="120" w:line="240" w:lineRule="auto"/>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ab/>
                        <w:t>1.</w:t>
                      </w:r>
                      <w:r w:rsidRPr="00211DB0">
                        <w:rPr>
                          <w:rFonts w:ascii="Stag Sans Round Book" w:hAnsi="Stag Sans Round Book" w:cs="Stag Sans Round Book"/>
                          <w:spacing w:val="-4"/>
                          <w:sz w:val="15"/>
                          <w:szCs w:val="15"/>
                        </w:rPr>
                        <w:tab/>
                        <w:t>You will be part of a dynamic campaigning network</w:t>
                      </w:r>
                    </w:p>
                    <w:p w14:paraId="5E9DB6D7" w14:textId="77777777" w:rsidR="00632B88" w:rsidRPr="00211DB0" w:rsidRDefault="00632B88" w:rsidP="00632B88">
                      <w:pPr>
                        <w:pStyle w:val="BasicParagraph"/>
                        <w:tabs>
                          <w:tab w:val="left" w:pos="280"/>
                          <w:tab w:val="left" w:pos="460"/>
                        </w:tabs>
                        <w:suppressAutoHyphens/>
                        <w:spacing w:after="120" w:line="240" w:lineRule="auto"/>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ab/>
                        <w:t>2.</w:t>
                      </w:r>
                      <w:r w:rsidRPr="00211DB0">
                        <w:rPr>
                          <w:rFonts w:ascii="Stag Sans Round Book" w:hAnsi="Stag Sans Round Book" w:cs="Stag Sans Round Book"/>
                          <w:spacing w:val="-4"/>
                          <w:sz w:val="15"/>
                          <w:szCs w:val="15"/>
                        </w:rPr>
                        <w:tab/>
                        <w:t>You will be joining a recognised voice on obesity</w:t>
                      </w:r>
                    </w:p>
                    <w:p w14:paraId="637C3FD4" w14:textId="77777777" w:rsidR="00632B88" w:rsidRPr="00211DB0" w:rsidRDefault="00632B88" w:rsidP="00632B88">
                      <w:pPr>
                        <w:pStyle w:val="BasicParagraph"/>
                        <w:tabs>
                          <w:tab w:val="left" w:pos="280"/>
                          <w:tab w:val="left" w:pos="460"/>
                        </w:tabs>
                        <w:suppressAutoHyphens/>
                        <w:spacing w:after="120" w:line="240" w:lineRule="auto"/>
                        <w:ind w:left="280"/>
                        <w:rPr>
                          <w:rFonts w:ascii="Stag Sans Round Book" w:hAnsi="Stag Sans Round Book" w:cs="Stag Sans Round Book"/>
                          <w:spacing w:val="-4"/>
                          <w:sz w:val="15"/>
                          <w:szCs w:val="15"/>
                        </w:rPr>
                      </w:pPr>
                      <w:r w:rsidRPr="00211DB0">
                        <w:rPr>
                          <w:rFonts w:ascii="Stag Sans Round Book" w:hAnsi="Stag Sans Round Book" w:cs="Stag Sans Round Book"/>
                          <w:spacing w:val="-4"/>
                          <w:sz w:val="15"/>
                          <w:szCs w:val="15"/>
                        </w:rPr>
                        <w:t xml:space="preserve">3.  WOD provides opportunities for involvement at </w:t>
                      </w:r>
                      <w:r w:rsidRPr="00211DB0">
                        <w:rPr>
                          <w:rFonts w:ascii="Stag Sans Round Book" w:hAnsi="Stag Sans Round Book" w:cs="Stag Sans Round Book"/>
                          <w:spacing w:val="-4"/>
                          <w:sz w:val="15"/>
                          <w:szCs w:val="15"/>
                        </w:rPr>
                        <w:br/>
                        <w:t>national and EU level</w:t>
                      </w:r>
                    </w:p>
                    <w:p w14:paraId="30A98D2C" w14:textId="77777777" w:rsidR="00632B88" w:rsidRPr="00211DB0" w:rsidRDefault="00632B88" w:rsidP="00632B88">
                      <w:pPr>
                        <w:pStyle w:val="BasicParagraph"/>
                        <w:tabs>
                          <w:tab w:val="left" w:pos="280"/>
                          <w:tab w:val="left" w:pos="460"/>
                        </w:tabs>
                        <w:suppressAutoHyphens/>
                        <w:spacing w:after="110"/>
                        <w:rPr>
                          <w:rFonts w:ascii="Stag Sans Round Medium" w:hAnsi="Stag Sans Round Medium" w:cs="Stag Sans Round Medium"/>
                          <w:spacing w:val="-4"/>
                          <w:sz w:val="15"/>
                          <w:szCs w:val="15"/>
                        </w:rPr>
                      </w:pPr>
                      <w:r w:rsidRPr="00211DB0">
                        <w:rPr>
                          <w:rFonts w:ascii="Stag Sans Round Medium" w:hAnsi="Stag Sans Round Medium" w:cs="Stag Sans Round Medium"/>
                          <w:spacing w:val="-4"/>
                          <w:sz w:val="15"/>
                          <w:szCs w:val="15"/>
                        </w:rPr>
                        <w:t>Join us and let us help you ensure your organisation plays an active and visible role in the World Obesity debate.</w:t>
                      </w:r>
                    </w:p>
                    <w:p w14:paraId="18368B86" w14:textId="77777777" w:rsidR="00211DB0" w:rsidRPr="00211DB0" w:rsidRDefault="00211DB0" w:rsidP="00211DB0">
                      <w:pPr>
                        <w:rPr>
                          <w:rFonts w:ascii="Arial" w:hAnsi="Arial"/>
                          <w:b/>
                          <w:color w:val="404040" w:themeColor="text1" w:themeTint="BF"/>
                          <w:sz w:val="13"/>
                          <w:szCs w:val="13"/>
                          <w:lang w:val="en-GB"/>
                        </w:rPr>
                      </w:pPr>
                    </w:p>
                  </w:txbxContent>
                </v:textbox>
                <w10:wrap anchory="page"/>
              </v:shape>
            </w:pict>
          </mc:Fallback>
        </mc:AlternateContent>
      </w:r>
      <w:r w:rsidR="00A92949">
        <w:rPr>
          <w:noProof/>
          <w:lang w:val="en-GB" w:eastAsia="en-GB"/>
        </w:rPr>
        <mc:AlternateContent>
          <mc:Choice Requires="wps">
            <w:drawing>
              <wp:anchor distT="0" distB="0" distL="114300" distR="114300" simplePos="0" relativeHeight="251715584" behindDoc="0" locked="0" layoutInCell="1" allowOverlap="1" wp14:anchorId="0B0FE087" wp14:editId="7B4BFC6C">
                <wp:simplePos x="0" y="0"/>
                <wp:positionH relativeFrom="column">
                  <wp:posOffset>-693444</wp:posOffset>
                </wp:positionH>
                <wp:positionV relativeFrom="page">
                  <wp:posOffset>327660</wp:posOffset>
                </wp:positionV>
                <wp:extent cx="2334260" cy="1964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34260" cy="1964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A68F82" w14:textId="6E9FC331" w:rsidR="00211DB0" w:rsidRPr="00632B88" w:rsidRDefault="00211DB0" w:rsidP="00211DB0">
                            <w:pPr>
                              <w:pStyle w:val="BasicParagraph"/>
                              <w:tabs>
                                <w:tab w:val="left" w:pos="280"/>
                                <w:tab w:val="left" w:pos="460"/>
                              </w:tabs>
                              <w:suppressAutoHyphens/>
                              <w:spacing w:after="110"/>
                              <w:rPr>
                                <w:rFonts w:ascii="Stag Sans Round Medium" w:hAnsi="Stag Sans Round Medium" w:cs="Stag Sans Round Medium"/>
                                <w:color w:val="253C68"/>
                                <w:spacing w:val="-6"/>
                                <w:sz w:val="20"/>
                                <w:szCs w:val="21"/>
                              </w:rPr>
                            </w:pPr>
                            <w:r w:rsidRPr="00632B88">
                              <w:rPr>
                                <w:rFonts w:ascii="Stag Sans Round Medium" w:hAnsi="Stag Sans Round Medium" w:cs="Stag Sans Round Medium"/>
                                <w:color w:val="253C68"/>
                                <w:spacing w:val="-6"/>
                                <w:sz w:val="20"/>
                                <w:szCs w:val="21"/>
                              </w:rPr>
                              <w:t>World Obesity Day 2020 will be held on 4</w:t>
                            </w:r>
                            <w:r w:rsidRPr="00632B88">
                              <w:rPr>
                                <w:rFonts w:ascii="Stag Sans Round Medium" w:hAnsi="Stag Sans Round Medium" w:cs="Stag Sans Round Medium"/>
                                <w:color w:val="253C68"/>
                                <w:spacing w:val="-6"/>
                                <w:sz w:val="20"/>
                                <w:szCs w:val="21"/>
                                <w:vertAlign w:val="superscript"/>
                              </w:rPr>
                              <w:t>th</w:t>
                            </w:r>
                            <w:r w:rsidRPr="00632B88">
                              <w:rPr>
                                <w:rFonts w:ascii="Stag Sans Round Medium" w:hAnsi="Stag Sans Round Medium" w:cs="Stag Sans Round Medium"/>
                                <w:color w:val="253C68"/>
                                <w:spacing w:val="-6"/>
                                <w:sz w:val="20"/>
                                <w:szCs w:val="21"/>
                              </w:rPr>
                              <w:t xml:space="preserve"> March 2020 and is a campaign platform of many of the world’s leading obesity organisations, including the European Association for the Study of Obesity (EASO).</w:t>
                            </w:r>
                          </w:p>
                          <w:p w14:paraId="45DC3F0A" w14:textId="77777777" w:rsidR="00211DB0" w:rsidRPr="00632B88" w:rsidRDefault="00211DB0" w:rsidP="00211DB0">
                            <w:pPr>
                              <w:spacing w:line="276" w:lineRule="auto"/>
                              <w:rPr>
                                <w:rFonts w:ascii="Arial" w:hAnsi="Arial"/>
                                <w:b/>
                                <w:color w:val="204293"/>
                                <w:sz w:val="18"/>
                                <w:szCs w:val="20"/>
                              </w:rPr>
                            </w:pPr>
                            <w:r w:rsidRPr="00632B88">
                              <w:rPr>
                                <w:rFonts w:ascii="Stag Sans Round Medium" w:hAnsi="Stag Sans Round Medium" w:cs="Stag Sans Round Medium"/>
                                <w:color w:val="253C68"/>
                                <w:spacing w:val="-6"/>
                                <w:sz w:val="20"/>
                                <w:szCs w:val="21"/>
                              </w:rPr>
                              <w:t>It brings together healthcare, patient and political communities who are keen to raise awareness of obesity and the other diseases on which it 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FE087" id="Text Box 6" o:spid="_x0000_s1028" type="#_x0000_t202" style="position:absolute;margin-left:-54.6pt;margin-top:25.8pt;width:183.8pt;height:154.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" filled="f" stroked="f">
                <v:textbox>
                  <w:txbxContent>
                    <w:p w14:paraId="39A68F82" w14:textId="6E9FC331" w:rsidR="00211DB0" w:rsidRPr="00632B88" w:rsidRDefault="00211DB0" w:rsidP="00211DB0">
                      <w:pPr>
                        <w:pStyle w:val="BasicParagraph"/>
                        <w:tabs>
                          <w:tab w:val="left" w:pos="280"/>
                          <w:tab w:val="left" w:pos="460"/>
                        </w:tabs>
                        <w:suppressAutoHyphens/>
                        <w:spacing w:after="110"/>
                        <w:rPr>
                          <w:rFonts w:ascii="Stag Sans Round Medium" w:hAnsi="Stag Sans Round Medium" w:cs="Stag Sans Round Medium"/>
                          <w:color w:val="253C68"/>
                          <w:spacing w:val="-6"/>
                          <w:sz w:val="20"/>
                          <w:szCs w:val="21"/>
                        </w:rPr>
                      </w:pPr>
                      <w:r w:rsidRPr="00632B88">
                        <w:rPr>
                          <w:rFonts w:ascii="Stag Sans Round Medium" w:hAnsi="Stag Sans Round Medium" w:cs="Stag Sans Round Medium"/>
                          <w:color w:val="253C68"/>
                          <w:spacing w:val="-6"/>
                          <w:sz w:val="20"/>
                          <w:szCs w:val="21"/>
                        </w:rPr>
                        <w:t>World Obesity Day 2020 will be held on 4</w:t>
                      </w:r>
                      <w:r w:rsidRPr="00632B88">
                        <w:rPr>
                          <w:rFonts w:ascii="Stag Sans Round Medium" w:hAnsi="Stag Sans Round Medium" w:cs="Stag Sans Round Medium"/>
                          <w:color w:val="253C68"/>
                          <w:spacing w:val="-6"/>
                          <w:sz w:val="20"/>
                          <w:szCs w:val="21"/>
                          <w:vertAlign w:val="superscript"/>
                        </w:rPr>
                        <w:t>th</w:t>
                      </w:r>
                      <w:r w:rsidRPr="00632B88">
                        <w:rPr>
                          <w:rFonts w:ascii="Stag Sans Round Medium" w:hAnsi="Stag Sans Round Medium" w:cs="Stag Sans Round Medium"/>
                          <w:color w:val="253C68"/>
                          <w:spacing w:val="-6"/>
                          <w:sz w:val="20"/>
                          <w:szCs w:val="21"/>
                        </w:rPr>
                        <w:t xml:space="preserve"> March 2020 and is a campaign platform of many of the world’s leading obesity organisations, including the European Association for the Study of Obesity (EASO).</w:t>
                      </w:r>
                    </w:p>
                    <w:p w14:paraId="45DC3F0A" w14:textId="77777777" w:rsidR="00211DB0" w:rsidRPr="00632B88" w:rsidRDefault="00211DB0" w:rsidP="00211DB0">
                      <w:pPr>
                        <w:spacing w:line="276" w:lineRule="auto"/>
                        <w:rPr>
                          <w:rFonts w:ascii="Arial" w:hAnsi="Arial"/>
                          <w:b/>
                          <w:color w:val="204293"/>
                          <w:sz w:val="18"/>
                          <w:szCs w:val="20"/>
                        </w:rPr>
                      </w:pPr>
                      <w:r w:rsidRPr="00632B88">
                        <w:rPr>
                          <w:rFonts w:ascii="Stag Sans Round Medium" w:hAnsi="Stag Sans Round Medium" w:cs="Stag Sans Round Medium"/>
                          <w:color w:val="253C68"/>
                          <w:spacing w:val="-6"/>
                          <w:sz w:val="20"/>
                          <w:szCs w:val="21"/>
                        </w:rPr>
                        <w:t>It brings together healthcare, patient and political communities who are keen to raise awareness of obesity and the other diseases on which it impacts.</w:t>
                      </w:r>
                    </w:p>
                  </w:txbxContent>
                </v:textbox>
                <w10:wrap anchory="page"/>
              </v:shape>
            </w:pict>
          </mc:Fallback>
        </mc:AlternateContent>
      </w:r>
      <w:r w:rsidR="00A92949">
        <w:rPr>
          <w:noProof/>
          <w:lang w:val="en-GB" w:eastAsia="en-GB"/>
        </w:rPr>
        <mc:AlternateContent>
          <mc:Choice Requires="wps">
            <w:drawing>
              <wp:anchor distT="0" distB="0" distL="114300" distR="114300" simplePos="0" relativeHeight="251802624" behindDoc="0" locked="0" layoutInCell="1" allowOverlap="1" wp14:anchorId="1B50F7CE" wp14:editId="1A5FCAEE">
                <wp:simplePos x="0" y="0"/>
                <wp:positionH relativeFrom="column">
                  <wp:posOffset>-692988</wp:posOffset>
                </wp:positionH>
                <wp:positionV relativeFrom="page">
                  <wp:posOffset>3062192</wp:posOffset>
                </wp:positionV>
                <wp:extent cx="3416935" cy="3282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16935" cy="3282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D81BC7" w14:textId="77777777" w:rsidR="00211DB0" w:rsidRPr="00211DB0" w:rsidRDefault="00211DB0" w:rsidP="00211DB0">
                            <w:pPr>
                              <w:rPr>
                                <w:rFonts w:ascii="Arial" w:hAnsi="Arial"/>
                                <w:color w:val="FFFFFF" w:themeColor="background1"/>
                                <w:sz w:val="28"/>
                                <w:szCs w:val="28"/>
                              </w:rPr>
                            </w:pPr>
                            <w:r w:rsidRPr="00211DB0">
                              <w:rPr>
                                <w:rFonts w:ascii="Arial" w:hAnsi="Arial"/>
                                <w:color w:val="FFFFFF" w:themeColor="background1"/>
                                <w:sz w:val="28"/>
                                <w:szCs w:val="28"/>
                              </w:rPr>
                              <w:t>#ObesityDayEurope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0F7CE" id="Text Box 10" o:spid="_x0000_s1029" type="#_x0000_t202" style="position:absolute;margin-left:-54.55pt;margin-top:241.1pt;width:269.05pt;height:25.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" filled="f" stroked="f">
                <v:textbox>
                  <w:txbxContent>
                    <w:p w14:paraId="52D81BC7" w14:textId="77777777" w:rsidR="00211DB0" w:rsidRPr="00211DB0" w:rsidRDefault="00211DB0" w:rsidP="00211DB0">
                      <w:pPr>
                        <w:rPr>
                          <w:rFonts w:ascii="Arial" w:hAnsi="Arial"/>
                          <w:color w:val="FFFFFF" w:themeColor="background1"/>
                          <w:sz w:val="28"/>
                          <w:szCs w:val="28"/>
                        </w:rPr>
                      </w:pPr>
                      <w:r w:rsidRPr="00211DB0">
                        <w:rPr>
                          <w:rFonts w:ascii="Arial" w:hAnsi="Arial"/>
                          <w:color w:val="FFFFFF" w:themeColor="background1"/>
                          <w:sz w:val="28"/>
                          <w:szCs w:val="28"/>
                        </w:rPr>
                        <w:t>#ObesityDayEurope</w:t>
                      </w:r>
                    </w:p>
                  </w:txbxContent>
                </v:textbox>
                <w10:wrap anchory="page"/>
              </v:shape>
            </w:pict>
          </mc:Fallback>
        </mc:AlternateContent>
      </w:r>
      <w:r w:rsidR="00A92949">
        <w:rPr>
          <w:noProof/>
          <w:lang w:val="en-GB" w:eastAsia="en-GB"/>
        </w:rPr>
        <mc:AlternateContent>
          <mc:Choice Requires="wps">
            <w:drawing>
              <wp:anchor distT="0" distB="0" distL="114300" distR="114300" simplePos="0" relativeHeight="251774976" behindDoc="0" locked="0" layoutInCell="1" allowOverlap="1" wp14:anchorId="484782A6" wp14:editId="7A16F46E">
                <wp:simplePos x="0" y="0"/>
                <wp:positionH relativeFrom="column">
                  <wp:posOffset>-692070</wp:posOffset>
                </wp:positionH>
                <wp:positionV relativeFrom="page">
                  <wp:posOffset>3320168</wp:posOffset>
                </wp:positionV>
                <wp:extent cx="4590415" cy="404495"/>
                <wp:effectExtent l="0" t="0" r="0" b="0"/>
                <wp:wrapNone/>
                <wp:docPr id="9" name="Text Box 9"/>
                <wp:cNvGraphicFramePr/>
                <a:graphic xmlns:a="http://schemas.openxmlformats.org/drawingml/2006/main">
                  <a:graphicData uri="http://schemas.microsoft.com/office/word/2010/wordprocessingShape">
                    <wps:wsp>
                      <wps:cNvSpPr txBox="1"/>
                      <wps:spPr>
                        <a:xfrm>
                          <a:off x="0" y="0"/>
                          <a:ext cx="4590415" cy="4044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93595C" w14:textId="15F59EB3" w:rsidR="00211DB0" w:rsidRPr="00BD6882" w:rsidRDefault="00BD6882" w:rsidP="00211DB0">
                            <w:pPr>
                              <w:rPr>
                                <w:rFonts w:ascii="Arial" w:hAnsi="Arial"/>
                                <w:color w:val="FFFFFF" w:themeColor="background1"/>
                                <w:sz w:val="28"/>
                                <w:szCs w:val="28"/>
                                <w:lang w:val="nl-NL"/>
                              </w:rPr>
                            </w:pPr>
                            <w:proofErr w:type="gramStart"/>
                            <w:r>
                              <w:rPr>
                                <w:rFonts w:ascii="Arial" w:hAnsi="Arial"/>
                                <w:color w:val="FFFFFF" w:themeColor="background1"/>
                                <w:sz w:val="28"/>
                                <w:szCs w:val="28"/>
                                <w:lang w:val="nl-NL"/>
                              </w:rPr>
                              <w:t>www.woday.eu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782A6" id="Text Box 9" o:spid="_x0000_s1030" type="#_x0000_t202" style="position:absolute;margin-left:-54.5pt;margin-top:261.45pt;width:361.45pt;height:31.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" filled="f" stroked="f">
                <v:textbox>
                  <w:txbxContent>
                    <w:p w14:paraId="7F93595C" w14:textId="15F59EB3" w:rsidR="00211DB0" w:rsidRPr="00BD6882" w:rsidRDefault="00BD6882" w:rsidP="00211DB0">
                      <w:pPr>
                        <w:rPr>
                          <w:rFonts w:ascii="Arial" w:hAnsi="Arial"/>
                          <w:color w:val="FFFFFF" w:themeColor="background1"/>
                          <w:sz w:val="28"/>
                          <w:szCs w:val="28"/>
                          <w:lang w:val="nl-NL"/>
                        </w:rPr>
                      </w:pPr>
                      <w:proofErr w:type="gramStart"/>
                      <w:r>
                        <w:rPr>
                          <w:rFonts w:ascii="Arial" w:hAnsi="Arial"/>
                          <w:color w:val="FFFFFF" w:themeColor="background1"/>
                          <w:sz w:val="28"/>
                          <w:szCs w:val="28"/>
                          <w:lang w:val="nl-NL"/>
                        </w:rPr>
                        <w:t>www.woday.eu</w:t>
                      </w:r>
                      <w:proofErr w:type="gramEnd"/>
                    </w:p>
                  </w:txbxContent>
                </v:textbox>
                <w10:wrap anchory="page"/>
              </v:shape>
            </w:pict>
          </mc:Fallback>
        </mc:AlternateContent>
      </w:r>
      <w:r w:rsidR="00721A04">
        <w:rPr>
          <w:noProof/>
          <w:lang w:val="en-GB" w:eastAsia="en-GB"/>
        </w:rPr>
        <mc:AlternateContent>
          <mc:Choice Requires="wps">
            <w:drawing>
              <wp:anchor distT="0" distB="0" distL="114300" distR="114300" simplePos="0" relativeHeight="251665408" behindDoc="0" locked="0" layoutInCell="1" allowOverlap="1" wp14:anchorId="1700498E" wp14:editId="6D919FC8">
                <wp:simplePos x="0" y="0"/>
                <wp:positionH relativeFrom="column">
                  <wp:posOffset>0</wp:posOffset>
                </wp:positionH>
                <wp:positionV relativeFrom="paragraph">
                  <wp:posOffset>0</wp:posOffset>
                </wp:positionV>
                <wp:extent cx="297815" cy="2698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69A64F" w14:textId="77777777" w:rsidR="00F711A0" w:rsidRPr="00651E6A" w:rsidRDefault="00F711A0">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00498E" id="Text Box 1" o:spid="_x0000_s1031" type="#_x0000_t202" style="position:absolute;margin-left:0;margin-top:0;width:23.45pt;height:21.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" filled="f" stroked="f">
                <v:textbox style="mso-fit-shape-to-text:t">
                  <w:txbxContent>
                    <w:p w14:paraId="6E69A64F" w14:textId="77777777" w:rsidR="00F711A0" w:rsidRPr="00651E6A" w:rsidRDefault="00F711A0">
                      <w:pPr>
                        <w:rPr>
                          <w:noProof/>
                        </w:rPr>
                      </w:pPr>
                    </w:p>
                  </w:txbxContent>
                </v:textbox>
                <w10:wrap type="square"/>
              </v:shape>
            </w:pict>
          </mc:Fallback>
        </mc:AlternateContent>
      </w:r>
    </w:p>
    <w:sectPr w:rsidR="008227DC" w:rsidSect="006C22BE">
      <w:pgSz w:w="8388" w:h="5952"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tag Sans Round Book">
    <w:altName w:val="Stag Sans Round Book"/>
    <w:panose1 w:val="020B0503040000020004"/>
    <w:charset w:val="4D"/>
    <w:family w:val="swiss"/>
    <w:notTrueType/>
    <w:pitch w:val="variable"/>
    <w:sig w:usb0="00000007" w:usb1="00000000" w:usb2="00000000" w:usb3="00000000" w:csb0="0000009B" w:csb1="00000000"/>
  </w:font>
  <w:font w:name="Stag Sans Round Medium">
    <w:altName w:val="Stag Sans Round Medium"/>
    <w:panose1 w:val="020B0603040000020004"/>
    <w:charset w:val="4D"/>
    <w:family w:val="swiss"/>
    <w:notTrueType/>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wtTQyMzQ3MzI0NzZU0lEKTi0uzszPAykwrAUANwpDmSwAAAA="/>
  </w:docVars>
  <w:rsids>
    <w:rsidRoot w:val="00E25A31"/>
    <w:rsid w:val="00211DB0"/>
    <w:rsid w:val="003F18B3"/>
    <w:rsid w:val="004607BA"/>
    <w:rsid w:val="004B3BE3"/>
    <w:rsid w:val="00525E76"/>
    <w:rsid w:val="005C07C0"/>
    <w:rsid w:val="005D1953"/>
    <w:rsid w:val="00632B88"/>
    <w:rsid w:val="006C22BE"/>
    <w:rsid w:val="006F5F8A"/>
    <w:rsid w:val="00721A04"/>
    <w:rsid w:val="008227DC"/>
    <w:rsid w:val="00A92949"/>
    <w:rsid w:val="00BD6882"/>
    <w:rsid w:val="00C84526"/>
    <w:rsid w:val="00D21B66"/>
    <w:rsid w:val="00D2437E"/>
    <w:rsid w:val="00E25A31"/>
    <w:rsid w:val="00E407F1"/>
    <w:rsid w:val="00E71FAD"/>
    <w:rsid w:val="00F711A0"/>
    <w:rsid w:val="00FA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3E2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5A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5A31"/>
    <w:rPr>
      <w:rFonts w:ascii="Lucida Grande" w:hAnsi="Lucida Grande" w:cs="Lucida Grande"/>
      <w:sz w:val="18"/>
      <w:szCs w:val="18"/>
    </w:rPr>
  </w:style>
  <w:style w:type="paragraph" w:customStyle="1" w:styleId="BasicParagraph">
    <w:name w:val="[Basic Paragraph]"/>
    <w:basedOn w:val="Normal"/>
    <w:uiPriority w:val="99"/>
    <w:rsid w:val="00211DB0"/>
    <w:pPr>
      <w:autoSpaceDE w:val="0"/>
      <w:autoSpaceDN w:val="0"/>
      <w:adjustRightInd w:val="0"/>
      <w:spacing w:line="288" w:lineRule="auto"/>
      <w:textAlignment w:val="center"/>
    </w:pPr>
    <w:rPr>
      <w:rFonts w:ascii="Minion Pro" w:hAnsi="Minion Pro" w:cs="Minion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5BCF-2EB4-4764-9601-4FC3CF2A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dc:description/>
  <cp:lastModifiedBy>Yann Bauquesne</cp:lastModifiedBy>
  <cp:revision>3</cp:revision>
  <dcterms:created xsi:type="dcterms:W3CDTF">2019-12-03T15:09:00Z</dcterms:created>
  <dcterms:modified xsi:type="dcterms:W3CDTF">2020-11-26T14:41:00Z</dcterms:modified>
</cp:coreProperties>
</file>